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3" w:type="dxa"/>
        <w:tblLayout w:type="fixed"/>
        <w:tblLook w:val="0000"/>
      </w:tblPr>
      <w:tblGrid>
        <w:gridCol w:w="3369"/>
        <w:gridCol w:w="2693"/>
        <w:gridCol w:w="3831"/>
      </w:tblGrid>
      <w:tr w:rsidR="001D25CE" w:rsidRPr="001D25CE" w:rsidTr="00D701EA">
        <w:trPr>
          <w:cantSplit/>
        </w:trPr>
        <w:tc>
          <w:tcPr>
            <w:tcW w:w="3369" w:type="dxa"/>
          </w:tcPr>
          <w:p w:rsidR="001D25CE" w:rsidRPr="001D25CE" w:rsidRDefault="001D25CE" w:rsidP="001D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25CE" w:rsidRPr="001D25CE" w:rsidRDefault="001D25CE" w:rsidP="001D25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25CE" w:rsidRPr="001D25CE" w:rsidRDefault="001D25CE" w:rsidP="001D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1D2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Изьва</w:t>
            </w:r>
            <w:proofErr w:type="spellEnd"/>
            <w:r w:rsidRPr="001D2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1D25CE" w:rsidRPr="001D25CE" w:rsidRDefault="001D25CE" w:rsidP="001D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D2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муниципальнöй</w:t>
            </w:r>
            <w:proofErr w:type="spellEnd"/>
            <w:r w:rsidRPr="001D2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2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районса</w:t>
            </w:r>
            <w:proofErr w:type="spellEnd"/>
          </w:p>
          <w:p w:rsidR="001D25CE" w:rsidRPr="001D25CE" w:rsidRDefault="001D25CE" w:rsidP="001D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2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Сöвет</w:t>
            </w:r>
            <w:proofErr w:type="spellEnd"/>
            <w:proofErr w:type="gramEnd"/>
          </w:p>
        </w:tc>
        <w:tc>
          <w:tcPr>
            <w:tcW w:w="2693" w:type="dxa"/>
          </w:tcPr>
          <w:p w:rsidR="001D25CE" w:rsidRPr="001D25CE" w:rsidRDefault="001D25CE" w:rsidP="001D25C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5CE">
              <w:rPr>
                <w:rFonts w:ascii="Times New Roman" w:eastAsia="Times New Roman" w:hAnsi="Times New Roman" w:cs="Times New Roman"/>
                <w:noProof/>
                <w:sz w:val="10"/>
                <w:szCs w:val="24"/>
                <w:lang w:eastAsia="ru-RU"/>
              </w:rPr>
              <w:drawing>
                <wp:inline distT="0" distB="0" distL="0" distR="0">
                  <wp:extent cx="716915" cy="873125"/>
                  <wp:effectExtent l="19050" t="0" r="6985" b="0"/>
                  <wp:docPr id="2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87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5CE" w:rsidRPr="001D25CE" w:rsidRDefault="001D25CE" w:rsidP="001D25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31" w:type="dxa"/>
          </w:tcPr>
          <w:p w:rsidR="001D25CE" w:rsidRPr="001D25CE" w:rsidRDefault="001D25CE" w:rsidP="001D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  <w:p w:rsidR="001D25CE" w:rsidRPr="001D25CE" w:rsidRDefault="001D25CE" w:rsidP="001D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25CE" w:rsidRPr="001D25CE" w:rsidRDefault="001D25CE" w:rsidP="001D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</w:t>
            </w:r>
          </w:p>
          <w:p w:rsidR="001D25CE" w:rsidRPr="001D25CE" w:rsidRDefault="001D25CE" w:rsidP="001D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муниципального района</w:t>
            </w:r>
          </w:p>
          <w:p w:rsidR="001D25CE" w:rsidRPr="001D25CE" w:rsidRDefault="001D25CE" w:rsidP="001D25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«Ижемский»</w:t>
            </w:r>
          </w:p>
          <w:p w:rsidR="001D25CE" w:rsidRPr="001D25CE" w:rsidRDefault="001D25CE" w:rsidP="001D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25CE" w:rsidRPr="001D25CE" w:rsidRDefault="001D25CE" w:rsidP="001D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D25CE" w:rsidRPr="001D25CE" w:rsidRDefault="001D25CE" w:rsidP="001D25CE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К </w:t>
      </w:r>
      <w:proofErr w:type="gramStart"/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gramEnd"/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 Ö Р Т Ö Д</w:t>
      </w:r>
    </w:p>
    <w:p w:rsidR="001D25CE" w:rsidRPr="001D25CE" w:rsidRDefault="001D25CE" w:rsidP="001D25CE">
      <w:pPr>
        <w:tabs>
          <w:tab w:val="left" w:pos="34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E" w:rsidRPr="001D25CE" w:rsidRDefault="001D25CE" w:rsidP="001D25CE">
      <w:pPr>
        <w:keepNext/>
        <w:tabs>
          <w:tab w:val="left" w:pos="3420"/>
        </w:tabs>
        <w:spacing w:after="0" w:line="240" w:lineRule="auto"/>
        <w:ind w:firstLine="54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2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</w:t>
      </w:r>
      <w:proofErr w:type="gramStart"/>
      <w:r w:rsidRPr="001D2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1D2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Е Н И Е </w:t>
      </w:r>
    </w:p>
    <w:p w:rsidR="001D25CE" w:rsidRPr="001D25CE" w:rsidRDefault="001D25CE" w:rsidP="001D25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5CE" w:rsidRPr="001D25CE" w:rsidRDefault="001D25CE" w:rsidP="001D25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 </w:t>
      </w:r>
      <w:r w:rsidR="007B5D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</w:t>
      </w:r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</w:t>
      </w:r>
      <w:r w:rsidR="007B5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№ 5-19</w:t>
      </w:r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</w:p>
    <w:p w:rsidR="001D25CE" w:rsidRPr="001D25CE" w:rsidRDefault="001D25CE" w:rsidP="001D25C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25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Коми, Ижемский район, </w:t>
      </w:r>
      <w:proofErr w:type="gramStart"/>
      <w:r w:rsidRPr="001D25CE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1D25CE">
        <w:rPr>
          <w:rFonts w:ascii="Times New Roman" w:eastAsia="Times New Roman" w:hAnsi="Times New Roman" w:cs="Times New Roman"/>
          <w:sz w:val="20"/>
          <w:szCs w:val="20"/>
          <w:lang w:eastAsia="ru-RU"/>
        </w:rPr>
        <w:t>. Ижма</w:t>
      </w:r>
    </w:p>
    <w:p w:rsidR="001D25CE" w:rsidRPr="001D25CE" w:rsidRDefault="001D25CE" w:rsidP="001D25C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E" w:rsidRPr="001D25CE" w:rsidRDefault="001D25CE" w:rsidP="001D25CE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муниципального образования</w:t>
      </w:r>
      <w:r w:rsidRPr="001D25CE">
        <w:rPr>
          <w:rFonts w:ascii="Times New Roman" w:hAnsi="Times New Roman" w:cs="Times New Roman"/>
          <w:sz w:val="28"/>
          <w:szCs w:val="28"/>
        </w:rPr>
        <w:t xml:space="preserve"> муниципального района «Ижемский»</w:t>
      </w:r>
    </w:p>
    <w:p w:rsidR="001D25CE" w:rsidRPr="001D25CE" w:rsidRDefault="001D25CE" w:rsidP="001D25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E" w:rsidRPr="001D25CE" w:rsidRDefault="001D25CE" w:rsidP="001D25CE">
      <w:pPr>
        <w:shd w:val="clear" w:color="auto" w:fill="FFFFFF"/>
        <w:spacing w:after="240" w:line="240" w:lineRule="auto"/>
        <w:ind w:right="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5C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6" w:history="1">
        <w:r w:rsidRPr="001D25CE">
          <w:rPr>
            <w:rFonts w:ascii="Times New Roman" w:hAnsi="Times New Roman" w:cs="Times New Roman"/>
            <w:sz w:val="28"/>
            <w:szCs w:val="28"/>
          </w:rPr>
          <w:t>части 8 статьи 37</w:t>
        </w:r>
      </w:hyperlink>
      <w:r w:rsidRPr="001D25CE">
        <w:rPr>
          <w:rFonts w:ascii="Times New Roman" w:hAnsi="Times New Roman" w:cs="Times New Roman"/>
          <w:sz w:val="28"/>
          <w:szCs w:val="28"/>
        </w:rPr>
        <w:t xml:space="preserve"> Федерального закона от 06 октября 2003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5CE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7" w:history="1">
        <w:r w:rsidRPr="001D25CE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1D25C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муниципального района «Ижемский» </w:t>
      </w:r>
    </w:p>
    <w:p w:rsidR="001D25CE" w:rsidRPr="001D25CE" w:rsidRDefault="001D25CE" w:rsidP="001D25CE">
      <w:pPr>
        <w:shd w:val="clear" w:color="auto" w:fill="FFFFFF"/>
        <w:spacing w:after="0" w:line="480" w:lineRule="auto"/>
        <w:ind w:right="7"/>
        <w:jc w:val="center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1D25C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Совет муниципального района «Ижемский»</w:t>
      </w:r>
    </w:p>
    <w:p w:rsidR="001D25CE" w:rsidRPr="001D25CE" w:rsidRDefault="001D25CE" w:rsidP="001D25CE">
      <w:pPr>
        <w:shd w:val="clear" w:color="auto" w:fill="FFFFFF"/>
        <w:spacing w:after="240" w:line="413" w:lineRule="exact"/>
        <w:ind w:right="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C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proofErr w:type="gramStart"/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1D25CE" w:rsidRPr="001D25CE" w:rsidRDefault="001D25CE" w:rsidP="00E054F6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="00643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 муниципального образования </w:t>
      </w:r>
      <w:r w:rsidRPr="001D25CE">
        <w:rPr>
          <w:rFonts w:ascii="Times New Roman" w:hAnsi="Times New Roman" w:cs="Times New Roman"/>
          <w:sz w:val="28"/>
          <w:szCs w:val="28"/>
        </w:rPr>
        <w:t xml:space="preserve">муниципального района «Ижемский» </w:t>
      </w:r>
      <w:r w:rsidRPr="001D2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изменения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приложению.</w:t>
      </w:r>
    </w:p>
    <w:p w:rsidR="001D25CE" w:rsidRPr="001D25CE" w:rsidRDefault="001D25CE" w:rsidP="00E054F6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Поручить главе  муниципального района «Ижемский» - председателю Совета района направить настоящее решение  в Управление Министерства  юстиции Российской Федерации  по Республике Коми для государственной регистрации.</w:t>
      </w:r>
    </w:p>
    <w:p w:rsidR="001D25CE" w:rsidRPr="001D25CE" w:rsidRDefault="007B5D78" w:rsidP="00E054F6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1D2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Поручить главе муниципального района «Ижемский» - председателю Совета района направить настоящее решение  после государственной регистрации  в газету «</w:t>
      </w:r>
      <w:r w:rsidR="00E05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Новый Север</w:t>
      </w:r>
      <w:r w:rsidR="001D2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E05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официального опубликования.</w:t>
      </w:r>
    </w:p>
    <w:p w:rsidR="001D25CE" w:rsidRPr="001D25CE" w:rsidRDefault="001D25CE" w:rsidP="00E054F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5CE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E054F6">
        <w:rPr>
          <w:rFonts w:ascii="Times New Roman" w:hAnsi="Times New Roman" w:cs="Times New Roman"/>
          <w:sz w:val="28"/>
          <w:szCs w:val="28"/>
        </w:rPr>
        <w:t xml:space="preserve"> подлежит</w:t>
      </w:r>
      <w:r w:rsidRPr="001D25CE">
        <w:rPr>
          <w:rFonts w:ascii="Times New Roman" w:hAnsi="Times New Roman" w:cs="Times New Roman"/>
          <w:sz w:val="28"/>
          <w:szCs w:val="28"/>
        </w:rPr>
        <w:t xml:space="preserve"> оф</w:t>
      </w:r>
      <w:r w:rsidR="00E054F6">
        <w:rPr>
          <w:rFonts w:ascii="Times New Roman" w:hAnsi="Times New Roman" w:cs="Times New Roman"/>
          <w:sz w:val="28"/>
          <w:szCs w:val="28"/>
        </w:rPr>
        <w:t>ициальному</w:t>
      </w:r>
      <w:r w:rsidRPr="001D25CE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E054F6">
        <w:rPr>
          <w:rFonts w:ascii="Times New Roman" w:hAnsi="Times New Roman" w:cs="Times New Roman"/>
          <w:sz w:val="28"/>
          <w:szCs w:val="28"/>
        </w:rPr>
        <w:t>ю (обнародованию) после его государственной регистрации и вступает в силу после  его официального опубликования (обнародования)</w:t>
      </w:r>
      <w:r w:rsidRPr="001D25CE">
        <w:rPr>
          <w:rFonts w:ascii="Times New Roman" w:hAnsi="Times New Roman" w:cs="Times New Roman"/>
          <w:sz w:val="28"/>
          <w:szCs w:val="28"/>
        </w:rPr>
        <w:t>.</w:t>
      </w:r>
    </w:p>
    <w:p w:rsidR="001D25CE" w:rsidRPr="001D25CE" w:rsidRDefault="001D25CE" w:rsidP="001D25C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25CE" w:rsidRPr="001D25CE" w:rsidRDefault="001D25CE" w:rsidP="001D25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района «Ижемский» -</w:t>
      </w:r>
    </w:p>
    <w:p w:rsidR="001D25CE" w:rsidRPr="001D25CE" w:rsidRDefault="001D25CE" w:rsidP="001D25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района</w:t>
      </w:r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25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Т.В. Артеева</w:t>
      </w:r>
    </w:p>
    <w:p w:rsidR="001D25CE" w:rsidRPr="001D25CE" w:rsidRDefault="001D25CE" w:rsidP="001D25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6DBF" w:rsidRDefault="00B46DBF" w:rsidP="00B46D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25CE" w:rsidRDefault="00E054F6" w:rsidP="00E054F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054F6" w:rsidRDefault="00E054F6" w:rsidP="00E054F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E054F6" w:rsidRDefault="00E054F6" w:rsidP="00E054F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«Ижемский»</w:t>
      </w:r>
    </w:p>
    <w:p w:rsidR="00E054F6" w:rsidRDefault="00E054F6" w:rsidP="00E054F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________ 2017 года № </w:t>
      </w:r>
    </w:p>
    <w:p w:rsidR="001D25CE" w:rsidRDefault="001D25CE" w:rsidP="00B46D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25CE" w:rsidRDefault="001D25CE" w:rsidP="00B46D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25CE" w:rsidRDefault="001D25CE" w:rsidP="00B46D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25CE" w:rsidRPr="009A2619" w:rsidRDefault="00E054F6" w:rsidP="00B46D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ИЗМЕНЕНИЯ, ВНОСИМЫЕ В УСТАВ  МУНИЦИПАЛЬНОГО ОБРАЗОВАНИЯ </w:t>
      </w:r>
      <w:r w:rsidR="00834BF1">
        <w:rPr>
          <w:rFonts w:ascii="Times New Roman" w:hAnsi="Times New Roman" w:cs="Times New Roman"/>
          <w:sz w:val="28"/>
          <w:szCs w:val="28"/>
        </w:rPr>
        <w:t xml:space="preserve"> МУНИЦИПАЛЬНОГО РАЙОНА «ИЖЕМСКИЙ»</w:t>
      </w:r>
    </w:p>
    <w:p w:rsidR="00771045" w:rsidRDefault="00771045" w:rsidP="00B46D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4964" w:rsidRDefault="00914964" w:rsidP="0091496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3.1 статьи 7 Устава изложить в следующей редакции</w:t>
      </w:r>
      <w:r w:rsidRPr="00914964">
        <w:rPr>
          <w:rFonts w:ascii="Times New Roman" w:hAnsi="Times New Roman" w:cs="Times New Roman"/>
          <w:sz w:val="28"/>
          <w:szCs w:val="28"/>
        </w:rPr>
        <w:t>:</w:t>
      </w:r>
    </w:p>
    <w:p w:rsidR="00914964" w:rsidRPr="00A5000E" w:rsidRDefault="00A5000E" w:rsidP="00A500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«3.1. </w:t>
      </w:r>
      <w:r w:rsidR="00914964" w:rsidRPr="00A5000E">
        <w:rPr>
          <w:rFonts w:ascii="Times New Roman" w:hAnsi="Times New Roman" w:cs="Times New Roman"/>
          <w:sz w:val="28"/>
          <w:szCs w:val="28"/>
        </w:rPr>
        <w:t xml:space="preserve">Муниципальные нормативные правовые акты, затрагивающие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деятельности, могут подлежать экспертизе, проводимой органами местного самоуправления в порядке, установленном муниципальными нормативными правовыми актами в соответствии с законом </w:t>
      </w:r>
      <w:r>
        <w:rPr>
          <w:rFonts w:ascii="Times New Roman" w:hAnsi="Times New Roman" w:cs="Times New Roman"/>
          <w:sz w:val="28"/>
          <w:szCs w:val="28"/>
        </w:rPr>
        <w:t>Республики Коми</w:t>
      </w:r>
      <w:proofErr w:type="gramStart"/>
      <w:r w:rsidR="00914964" w:rsidRPr="00A500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A2619" w:rsidRDefault="009A2619" w:rsidP="0077104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статьи 8 Устава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621BB" w:rsidRPr="005621BB" w:rsidRDefault="005621BB" w:rsidP="005621BB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1BB">
        <w:rPr>
          <w:rFonts w:ascii="Times New Roman" w:hAnsi="Times New Roman" w:cs="Times New Roman"/>
          <w:sz w:val="28"/>
          <w:szCs w:val="28"/>
        </w:rPr>
        <w:t>пункт 14 изложить в новой редакции</w:t>
      </w:r>
    </w:p>
    <w:p w:rsidR="005621BB" w:rsidRPr="005621BB" w:rsidRDefault="005621BB" w:rsidP="00562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621BB">
        <w:rPr>
          <w:rFonts w:ascii="Times New Roman" w:hAnsi="Times New Roman" w:cs="Times New Roman"/>
          <w:bCs/>
          <w:sz w:val="28"/>
          <w:szCs w:val="28"/>
        </w:rPr>
        <w:t>«14)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</w:r>
      <w:proofErr w:type="gramEnd"/>
      <w:r w:rsidRPr="005621BB">
        <w:rPr>
          <w:rFonts w:ascii="Times New Roman" w:hAnsi="Times New Roman" w:cs="Times New Roman"/>
          <w:bCs/>
          <w:sz w:val="28"/>
          <w:szCs w:val="28"/>
        </w:rPr>
        <w:t xml:space="preserve">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 </w:t>
      </w:r>
    </w:p>
    <w:p w:rsidR="00771045" w:rsidRPr="005621BB" w:rsidRDefault="00A21B51" w:rsidP="005621BB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9A2619" w:rsidRPr="005621BB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="00771045" w:rsidRPr="005621BB">
        <w:rPr>
          <w:rFonts w:ascii="Times New Roman" w:hAnsi="Times New Roman" w:cs="Times New Roman"/>
          <w:sz w:val="28"/>
          <w:szCs w:val="28"/>
        </w:rPr>
        <w:t xml:space="preserve"> 16 изложить в следующей редакции:</w:t>
      </w:r>
    </w:p>
    <w:p w:rsidR="00771045" w:rsidRDefault="00771045" w:rsidP="00771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«16)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</w:t>
      </w:r>
      <w:r w:rsidR="009A2619">
        <w:rPr>
          <w:rFonts w:ascii="Times New Roman" w:hAnsi="Times New Roman" w:cs="Times New Roman"/>
          <w:sz w:val="28"/>
          <w:szCs w:val="28"/>
        </w:rPr>
        <w:t>мунальных отходов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A2619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A2619"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124C06">
        <w:rPr>
          <w:rFonts w:ascii="Times New Roman" w:hAnsi="Times New Roman" w:cs="Times New Roman"/>
          <w:sz w:val="28"/>
          <w:szCs w:val="28"/>
        </w:rPr>
        <w:t>.</w:t>
      </w:r>
    </w:p>
    <w:p w:rsidR="00FB53D6" w:rsidRPr="00FB53D6" w:rsidRDefault="009A2619" w:rsidP="00771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FB53D6">
        <w:rPr>
          <w:rFonts w:ascii="Times New Roman" w:hAnsi="Times New Roman" w:cs="Times New Roman"/>
          <w:sz w:val="28"/>
          <w:szCs w:val="28"/>
        </w:rPr>
        <w:t xml:space="preserve"> дополнить пунктом 24.1 следующего содержания</w:t>
      </w:r>
      <w:r w:rsidR="00FB53D6" w:rsidRPr="00FB53D6">
        <w:rPr>
          <w:rFonts w:ascii="Times New Roman" w:hAnsi="Times New Roman" w:cs="Times New Roman"/>
          <w:sz w:val="28"/>
          <w:szCs w:val="28"/>
        </w:rPr>
        <w:t>:</w:t>
      </w:r>
    </w:p>
    <w:p w:rsidR="00FB53D6" w:rsidRDefault="00FB53D6" w:rsidP="00FB53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B53D6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.1) сохранение, использование и популяризация объектов культурного наследия (памятников истории и культуры), находящихся в </w:t>
      </w:r>
      <w:r>
        <w:rPr>
          <w:rFonts w:ascii="Times New Roman" w:hAnsi="Times New Roman" w:cs="Times New Roman"/>
          <w:sz w:val="28"/>
          <w:szCs w:val="28"/>
        </w:rPr>
        <w:lastRenderedPageBreak/>
        <w:t>собственности муниципального района, охрана объектов культурного наследия (памятников истории и культуры) местного (муниципального) значения, расположенных на территории муниципального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124C06">
        <w:rPr>
          <w:rFonts w:ascii="Times New Roman" w:hAnsi="Times New Roman" w:cs="Times New Roman"/>
          <w:sz w:val="28"/>
          <w:szCs w:val="28"/>
        </w:rPr>
        <w:t>.</w:t>
      </w:r>
    </w:p>
    <w:p w:rsidR="00FB53D6" w:rsidRPr="009A2619" w:rsidRDefault="00643916" w:rsidP="009A2619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1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B53D6" w:rsidRPr="009A2619">
        <w:rPr>
          <w:rFonts w:ascii="Times New Roman" w:hAnsi="Times New Roman" w:cs="Times New Roman"/>
          <w:sz w:val="28"/>
          <w:szCs w:val="28"/>
        </w:rPr>
        <w:t>ункт 30 изложить в следующей редакции</w:t>
      </w:r>
      <w:r w:rsidR="00FB53D6" w:rsidRPr="009A2619">
        <w:rPr>
          <w:rFonts w:ascii="Times New Roman" w:hAnsi="Times New Roman"/>
          <w:bCs/>
          <w:sz w:val="28"/>
          <w:szCs w:val="28"/>
        </w:rPr>
        <w:t>:</w:t>
      </w:r>
    </w:p>
    <w:p w:rsidR="00FB53D6" w:rsidRDefault="00FB53D6" w:rsidP="00FB53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«30) обеспечение  услов</w:t>
      </w:r>
      <w:r w:rsidR="00643916">
        <w:rPr>
          <w:rFonts w:ascii="Times New Roman" w:hAnsi="Times New Roman" w:cs="Times New Roman"/>
          <w:sz w:val="28"/>
          <w:szCs w:val="28"/>
        </w:rPr>
        <w:t xml:space="preserve">ий для развития 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физической культуры, школьного спорта и массового спорта, организация проведения официальных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физкультурно -  оздоровительных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спортивных мероприятий муниципального района</w:t>
      </w:r>
      <w:r w:rsidRPr="0010768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24C06">
        <w:rPr>
          <w:rFonts w:ascii="Times New Roman" w:hAnsi="Times New Roman" w:cs="Times New Roman"/>
          <w:sz w:val="28"/>
          <w:szCs w:val="28"/>
        </w:rPr>
        <w:t>.</w:t>
      </w:r>
    </w:p>
    <w:p w:rsidR="001E7BEA" w:rsidRDefault="001E7BEA" w:rsidP="001E7BE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Абзац второй части 4 статьи 13 Устава изложить в следующей редакции</w:t>
      </w:r>
      <w:r w:rsidRPr="009A2619">
        <w:rPr>
          <w:rFonts w:ascii="Times New Roman" w:hAnsi="Times New Roman" w:cs="Times New Roman"/>
          <w:sz w:val="28"/>
          <w:szCs w:val="28"/>
        </w:rPr>
        <w:t>:</w:t>
      </w:r>
    </w:p>
    <w:p w:rsidR="001E7BEA" w:rsidRDefault="001E7BEA" w:rsidP="001E7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1E7BEA">
        <w:rPr>
          <w:rFonts w:ascii="Times New Roman" w:hAnsi="Times New Roman" w:cs="Times New Roman"/>
          <w:sz w:val="28"/>
          <w:szCs w:val="28"/>
        </w:rPr>
        <w:t xml:space="preserve">- проект Устава муниципального района или акт о внесении изменений и (или) дополнений в Устав муниципального района, кроме случаев, когда изменения в Устав вносятся </w:t>
      </w:r>
      <w:r>
        <w:rPr>
          <w:rFonts w:ascii="Times New Roman" w:hAnsi="Times New Roman" w:cs="Times New Roman"/>
          <w:sz w:val="28"/>
          <w:szCs w:val="28"/>
        </w:rPr>
        <w:t xml:space="preserve">в форме точного воспроизведения положений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Конституции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="00180C59">
        <w:rPr>
          <w:rFonts w:ascii="Times New Roman" w:hAnsi="Times New Roman" w:cs="Times New Roman"/>
          <w:sz w:val="28"/>
          <w:szCs w:val="28"/>
        </w:rPr>
        <w:t>едерации, федеральных законов, К</w:t>
      </w:r>
      <w:r>
        <w:rPr>
          <w:rFonts w:ascii="Times New Roman" w:hAnsi="Times New Roman" w:cs="Times New Roman"/>
          <w:sz w:val="28"/>
          <w:szCs w:val="28"/>
        </w:rPr>
        <w:t xml:space="preserve">онституции </w:t>
      </w:r>
      <w:r w:rsidR="00180C59">
        <w:rPr>
          <w:rFonts w:ascii="Times New Roman" w:hAnsi="Times New Roman" w:cs="Times New Roman"/>
          <w:sz w:val="28"/>
          <w:szCs w:val="28"/>
        </w:rPr>
        <w:t>Республики Коми</w:t>
      </w:r>
      <w:r>
        <w:rPr>
          <w:rFonts w:ascii="Times New Roman" w:hAnsi="Times New Roman" w:cs="Times New Roman"/>
          <w:sz w:val="28"/>
          <w:szCs w:val="28"/>
        </w:rPr>
        <w:t xml:space="preserve"> или законов </w:t>
      </w:r>
      <w:r w:rsidR="00180C59">
        <w:rPr>
          <w:rFonts w:ascii="Times New Roman" w:hAnsi="Times New Roman" w:cs="Times New Roman"/>
          <w:sz w:val="28"/>
          <w:szCs w:val="28"/>
        </w:rPr>
        <w:t>Республики Коми</w:t>
      </w:r>
      <w:r>
        <w:rPr>
          <w:rFonts w:ascii="Times New Roman" w:hAnsi="Times New Roman" w:cs="Times New Roman"/>
          <w:sz w:val="28"/>
          <w:szCs w:val="28"/>
        </w:rPr>
        <w:t xml:space="preserve"> в целях приведения </w:t>
      </w:r>
      <w:r w:rsidR="00180C5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става в соответствие с этими нормативными правовыми актами</w:t>
      </w:r>
      <w:r w:rsidRPr="001E7BEA">
        <w:rPr>
          <w:rFonts w:ascii="Times New Roman" w:hAnsi="Times New Roman" w:cs="Times New Roman"/>
          <w:sz w:val="28"/>
          <w:szCs w:val="28"/>
        </w:rPr>
        <w:t>;</w:t>
      </w:r>
      <w:r w:rsidR="00180C59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24C06" w:rsidRPr="009A2619" w:rsidRDefault="00124C06" w:rsidP="009A261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619">
        <w:rPr>
          <w:rFonts w:ascii="Times New Roman" w:hAnsi="Times New Roman" w:cs="Times New Roman"/>
          <w:sz w:val="28"/>
          <w:szCs w:val="28"/>
        </w:rPr>
        <w:t>Абзац  третий части 4 статьи 18 Устава изложить  в следующей редакции:</w:t>
      </w:r>
    </w:p>
    <w:p w:rsidR="00124C06" w:rsidRDefault="00124C06" w:rsidP="00124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«Очередные сессии созываются Советом  района «Ижемский» не реже  одного раза  в три месяца.  Внеочередные  сессии  созываются  Президиумом Совета 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3B579E" w:rsidRDefault="003B579E" w:rsidP="003B579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3.1 статьи 20 Устава изложить в следующей редакции</w:t>
      </w:r>
      <w:r w:rsidRPr="003B579E">
        <w:rPr>
          <w:rFonts w:ascii="Times New Roman" w:hAnsi="Times New Roman" w:cs="Times New Roman"/>
          <w:sz w:val="28"/>
          <w:szCs w:val="28"/>
        </w:rPr>
        <w:t>:</w:t>
      </w:r>
    </w:p>
    <w:p w:rsidR="0076654D" w:rsidRDefault="0076654D" w:rsidP="00766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54D">
        <w:rPr>
          <w:rFonts w:ascii="Times New Roman" w:hAnsi="Times New Roman" w:cs="Times New Roman"/>
          <w:sz w:val="28"/>
          <w:szCs w:val="28"/>
        </w:rPr>
        <w:t>«3.1. Муниципальные нормативные правовые акты, затрагивающие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деятельности, могут подлежать экспертизе, проводимой органами местного самоуправления в порядке, установленном муниципальными нормативными правовыми актами в соответствии с законом Республики Коми</w:t>
      </w:r>
      <w:proofErr w:type="gramStart"/>
      <w:r w:rsidRPr="0076654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5621BB" w:rsidRPr="00355E74" w:rsidRDefault="005621BB" w:rsidP="005621BB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E74">
        <w:rPr>
          <w:rFonts w:ascii="Times New Roman" w:hAnsi="Times New Roman" w:cs="Times New Roman"/>
          <w:sz w:val="28"/>
          <w:szCs w:val="28"/>
        </w:rPr>
        <w:t>Часть 6 статьи 25 Устава изложить в следующей редакции:</w:t>
      </w:r>
    </w:p>
    <w:p w:rsidR="005621BB" w:rsidRPr="00355E74" w:rsidRDefault="005621BB" w:rsidP="00562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E74">
        <w:rPr>
          <w:rFonts w:ascii="Times New Roman" w:hAnsi="Times New Roman" w:cs="Times New Roman"/>
          <w:sz w:val="28"/>
          <w:szCs w:val="28"/>
        </w:rPr>
        <w:t xml:space="preserve">«6. </w:t>
      </w:r>
      <w:proofErr w:type="gramStart"/>
      <w:r w:rsidRPr="00355E74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«Ижемский» должен соблюдать ограничения и запреты и исполнять обязанности, которые установлены Федеральным </w:t>
      </w:r>
      <w:hyperlink r:id="rId10" w:history="1">
        <w:r w:rsidRPr="00355E7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55E74"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коррупции», Федеральным </w:t>
      </w:r>
      <w:hyperlink r:id="rId11" w:history="1">
        <w:r w:rsidRPr="00355E7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55E74">
        <w:rPr>
          <w:rFonts w:ascii="Times New Roman" w:hAnsi="Times New Roman" w:cs="Times New Roman"/>
          <w:sz w:val="28"/>
          <w:szCs w:val="28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2" w:history="1">
        <w:r w:rsidRPr="00355E7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55E74">
        <w:rPr>
          <w:rFonts w:ascii="Times New Roman" w:hAnsi="Times New Roman" w:cs="Times New Roman"/>
          <w:sz w:val="28"/>
          <w:szCs w:val="28"/>
        </w:rPr>
        <w:t xml:space="preserve"> от 7 мая 2013 года № 79-ФЗ «О запрете отдельным категориям лиц</w:t>
      </w:r>
      <w:proofErr w:type="gramEnd"/>
      <w:r w:rsidRPr="00355E74">
        <w:rPr>
          <w:rFonts w:ascii="Times New Roman" w:hAnsi="Times New Roman" w:cs="Times New Roman"/>
          <w:sz w:val="28"/>
          <w:szCs w:val="28"/>
        </w:rPr>
        <w:t xml:space="preserve">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 w:rsidRPr="00355E74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355E74">
        <w:rPr>
          <w:rFonts w:ascii="Times New Roman" w:hAnsi="Times New Roman" w:cs="Times New Roman"/>
          <w:sz w:val="28"/>
          <w:szCs w:val="28"/>
        </w:rPr>
        <w:t>.</w:t>
      </w:r>
    </w:p>
    <w:p w:rsidR="005621BB" w:rsidRPr="0076654D" w:rsidRDefault="005621BB" w:rsidP="00766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7D04" w:rsidRPr="00AA7D04" w:rsidRDefault="00643916" w:rsidP="009A261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26 дополнить частями 1.1</w:t>
      </w:r>
      <w:r w:rsidR="00AA7D04">
        <w:rPr>
          <w:rFonts w:ascii="Times New Roman" w:hAnsi="Times New Roman" w:cs="Times New Roman"/>
          <w:sz w:val="28"/>
          <w:szCs w:val="28"/>
        </w:rPr>
        <w:t>, 1.</w:t>
      </w:r>
      <w:r>
        <w:rPr>
          <w:rFonts w:ascii="Times New Roman" w:hAnsi="Times New Roman" w:cs="Times New Roman"/>
          <w:sz w:val="28"/>
          <w:szCs w:val="28"/>
        </w:rPr>
        <w:t>2</w:t>
      </w:r>
      <w:r w:rsidR="00AA7D04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AA7D04" w:rsidRPr="00AA7D04">
        <w:rPr>
          <w:rFonts w:ascii="Times New Roman" w:hAnsi="Times New Roman" w:cs="Times New Roman"/>
          <w:sz w:val="28"/>
          <w:szCs w:val="28"/>
        </w:rPr>
        <w:t>:</w:t>
      </w:r>
    </w:p>
    <w:p w:rsidR="00AA7D04" w:rsidRDefault="00AA7D04" w:rsidP="00AA7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="00643916">
        <w:rPr>
          <w:rFonts w:ascii="Times New Roman" w:hAnsi="Times New Roman" w:cs="Times New Roman"/>
          <w:sz w:val="28"/>
          <w:szCs w:val="28"/>
        </w:rPr>
        <w:t>1</w:t>
      </w:r>
      <w:r w:rsidR="00423D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полномочиям главы муниципального </w:t>
      </w:r>
      <w:r w:rsidR="00423D11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в сфере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партнерства относится принятие решения о реализации 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партнерства, если публичным </w:t>
      </w:r>
      <w:r>
        <w:rPr>
          <w:rFonts w:ascii="Times New Roman" w:hAnsi="Times New Roman" w:cs="Times New Roman"/>
          <w:sz w:val="28"/>
          <w:szCs w:val="28"/>
        </w:rPr>
        <w:lastRenderedPageBreak/>
        <w:t>партнером является муниципальное образование</w:t>
      </w:r>
      <w:r w:rsidR="00423D11">
        <w:rPr>
          <w:rFonts w:ascii="Times New Roman" w:hAnsi="Times New Roman" w:cs="Times New Roman"/>
          <w:sz w:val="28"/>
          <w:szCs w:val="28"/>
        </w:rPr>
        <w:t xml:space="preserve"> муниципального района «Ижемский»</w:t>
      </w:r>
      <w:r>
        <w:rPr>
          <w:rFonts w:ascii="Times New Roman" w:hAnsi="Times New Roman" w:cs="Times New Roman"/>
          <w:sz w:val="28"/>
          <w:szCs w:val="28"/>
        </w:rPr>
        <w:t xml:space="preserve"> либо планируется проведение совместного конкурса с участием муниципального образования (за исключением случая, в котором планируется проведение совместного конкурса с участием Российской Федерации, </w:t>
      </w:r>
      <w:r w:rsidR="00423D11">
        <w:rPr>
          <w:rFonts w:ascii="Times New Roman" w:hAnsi="Times New Roman" w:cs="Times New Roman"/>
          <w:sz w:val="28"/>
          <w:szCs w:val="28"/>
        </w:rPr>
        <w:t>Республики Коми</w:t>
      </w:r>
      <w:r>
        <w:rPr>
          <w:rFonts w:ascii="Times New Roman" w:hAnsi="Times New Roman" w:cs="Times New Roman"/>
          <w:sz w:val="28"/>
          <w:szCs w:val="28"/>
        </w:rPr>
        <w:t>), а также осуществление иных полномочий, предусмотренных Федеральным законом</w:t>
      </w:r>
      <w:r w:rsidR="00423D11">
        <w:rPr>
          <w:rFonts w:ascii="Times New Roman" w:hAnsi="Times New Roman" w:cs="Times New Roman"/>
          <w:sz w:val="28"/>
          <w:szCs w:val="28"/>
        </w:rPr>
        <w:t xml:space="preserve"> от 13.07.2015</w:t>
      </w:r>
      <w:proofErr w:type="gramEnd"/>
      <w:r w:rsidR="00423D11">
        <w:rPr>
          <w:rFonts w:ascii="Times New Roman" w:hAnsi="Times New Roman" w:cs="Times New Roman"/>
          <w:sz w:val="28"/>
          <w:szCs w:val="28"/>
        </w:rPr>
        <w:t xml:space="preserve"> № 224-ФЗ «О государственно – частном партнерстве, </w:t>
      </w:r>
      <w:proofErr w:type="spellStart"/>
      <w:r w:rsidR="00423D11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423D11">
        <w:rPr>
          <w:rFonts w:ascii="Times New Roman" w:hAnsi="Times New Roman" w:cs="Times New Roman"/>
          <w:sz w:val="28"/>
          <w:szCs w:val="28"/>
        </w:rPr>
        <w:t xml:space="preserve"> – частном партнерстве в Российской Федерации и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другими федеральными законами и нормативными правовыми актами Российской Федерации, нормативными правовыми актами </w:t>
      </w:r>
      <w:r w:rsidR="00423D11">
        <w:rPr>
          <w:rFonts w:ascii="Times New Roman" w:hAnsi="Times New Roman" w:cs="Times New Roman"/>
          <w:sz w:val="28"/>
          <w:szCs w:val="28"/>
        </w:rPr>
        <w:t>Республики Коми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23D1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став</w:t>
      </w:r>
      <w:r w:rsidR="00423D11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23D11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23D11">
        <w:rPr>
          <w:rFonts w:ascii="Times New Roman" w:hAnsi="Times New Roman" w:cs="Times New Roman"/>
          <w:sz w:val="28"/>
          <w:szCs w:val="28"/>
        </w:rPr>
        <w:t>я муниципального района «Ижемский»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</w:t>
      </w:r>
      <w:r w:rsidR="00643916">
        <w:rPr>
          <w:rFonts w:ascii="Times New Roman" w:hAnsi="Times New Roman" w:cs="Times New Roman"/>
          <w:sz w:val="28"/>
          <w:szCs w:val="28"/>
        </w:rPr>
        <w:t xml:space="preserve"> муниципального района «Ижемский»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7D04" w:rsidRPr="00AA7D04" w:rsidRDefault="00423D11" w:rsidP="00423D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A7D04">
        <w:rPr>
          <w:rFonts w:ascii="Times New Roman" w:hAnsi="Times New Roman" w:cs="Times New Roman"/>
          <w:sz w:val="28"/>
          <w:szCs w:val="28"/>
        </w:rPr>
        <w:t xml:space="preserve">2. Глава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своим постановлением </w:t>
      </w:r>
      <w:r w:rsidR="00AA7D04">
        <w:rPr>
          <w:rFonts w:ascii="Times New Roman" w:hAnsi="Times New Roman" w:cs="Times New Roman"/>
          <w:sz w:val="28"/>
          <w:szCs w:val="28"/>
        </w:rPr>
        <w:t xml:space="preserve"> определяет орган местного самоуправления, уполномоченный на осуществление полномочий</w:t>
      </w:r>
      <w:r>
        <w:rPr>
          <w:rFonts w:ascii="Times New Roman" w:hAnsi="Times New Roman" w:cs="Times New Roman"/>
          <w:sz w:val="28"/>
          <w:szCs w:val="28"/>
        </w:rPr>
        <w:t>, предусмотренных частью 2 статьи 18 Федерального закона</w:t>
      </w:r>
      <w:r w:rsidRPr="0042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13.07.2015 № 224-ФЗ «О государственно – частном партнерстве,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частном партнерстве в Российской Федерации и внесении изменений в отдельные законодательные акты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24C06" w:rsidRDefault="00124C06" w:rsidP="009A261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1.1. статьи 31 Устава  изложить в следующей редакции</w:t>
      </w:r>
      <w:r w:rsidRPr="0010768B">
        <w:rPr>
          <w:rFonts w:ascii="Times New Roman" w:hAnsi="Times New Roman" w:cs="Times New Roman"/>
          <w:sz w:val="28"/>
          <w:szCs w:val="28"/>
        </w:rPr>
        <w:t>:</w:t>
      </w:r>
    </w:p>
    <w:p w:rsidR="00124C06" w:rsidRPr="00A21EDC" w:rsidRDefault="00643916" w:rsidP="00124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«1.1. Депутат </w:t>
      </w:r>
      <w:r w:rsidR="00124C06" w:rsidRPr="00A21EDC">
        <w:rPr>
          <w:rFonts w:ascii="Times New Roman" w:hAnsi="Times New Roman" w:cs="Times New Roman"/>
          <w:sz w:val="28"/>
          <w:szCs w:val="28"/>
        </w:rPr>
        <w:t>долж</w:t>
      </w:r>
      <w:r>
        <w:rPr>
          <w:rFonts w:ascii="Times New Roman" w:hAnsi="Times New Roman" w:cs="Times New Roman"/>
          <w:sz w:val="28"/>
          <w:szCs w:val="28"/>
        </w:rPr>
        <w:t>ен</w:t>
      </w:r>
      <w:r w:rsidR="00124C06" w:rsidRPr="00A21EDC">
        <w:rPr>
          <w:rFonts w:ascii="Times New Roman" w:hAnsi="Times New Roman" w:cs="Times New Roman"/>
          <w:sz w:val="28"/>
          <w:szCs w:val="28"/>
        </w:rPr>
        <w:t xml:space="preserve"> соблюдать ограничения, запреты, исполнять обязанности, которые установлены Федеральным </w:t>
      </w:r>
      <w:hyperlink r:id="rId13" w:history="1">
        <w:r w:rsidR="00124C06" w:rsidRPr="00A21ED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24C06" w:rsidRPr="00A21EDC"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 и другими 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законами.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Полномочия депутата </w:t>
      </w:r>
      <w:r w:rsidR="00124C06" w:rsidRPr="00A21EDC">
        <w:rPr>
          <w:rFonts w:ascii="Times New Roman" w:hAnsi="Times New Roman" w:cs="Times New Roman"/>
          <w:sz w:val="28"/>
          <w:szCs w:val="28"/>
        </w:rPr>
        <w:t xml:space="preserve">прекращаются досрочно в случае несоблюдения ограничений, запретов, неисполнения обязанностей, установленных Федеральным </w:t>
      </w:r>
      <w:hyperlink r:id="rId14" w:history="1">
        <w:r w:rsidR="00124C06" w:rsidRPr="00A21ED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24C06" w:rsidRPr="00A21EDC"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коррупции», Федеральным </w:t>
      </w:r>
      <w:hyperlink r:id="rId15" w:history="1">
        <w:r w:rsidR="00124C06" w:rsidRPr="00A21ED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24C06" w:rsidRPr="00A21EDC">
        <w:rPr>
          <w:rFonts w:ascii="Times New Roman" w:hAnsi="Times New Roman" w:cs="Times New Roman"/>
          <w:sz w:val="28"/>
          <w:szCs w:val="28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6" w:history="1">
        <w:r w:rsidR="00124C06" w:rsidRPr="00A21ED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24C06" w:rsidRPr="00A21EDC">
        <w:rPr>
          <w:rFonts w:ascii="Times New Roman" w:hAnsi="Times New Roman" w:cs="Times New Roman"/>
          <w:sz w:val="28"/>
          <w:szCs w:val="28"/>
        </w:rPr>
        <w:t xml:space="preserve"> от 7 мая 2013 года № 79-ФЗ «О запрете отдельным категориям лиц открывать и</w:t>
      </w:r>
      <w:proofErr w:type="gramEnd"/>
      <w:r w:rsidR="00124C06" w:rsidRPr="00A21EDC">
        <w:rPr>
          <w:rFonts w:ascii="Times New Roman" w:hAnsi="Times New Roman" w:cs="Times New Roman"/>
          <w:sz w:val="28"/>
          <w:szCs w:val="28"/>
        </w:rPr>
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124C06" w:rsidRPr="00A21EDC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124C06" w:rsidRPr="00A21EDC">
        <w:rPr>
          <w:rFonts w:ascii="Times New Roman" w:hAnsi="Times New Roman" w:cs="Times New Roman"/>
          <w:sz w:val="28"/>
          <w:szCs w:val="28"/>
        </w:rPr>
        <w:t>.</w:t>
      </w:r>
    </w:p>
    <w:p w:rsidR="009A2619" w:rsidRDefault="009A2619" w:rsidP="009A261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</w:t>
      </w:r>
      <w:r w:rsidR="00124C06">
        <w:rPr>
          <w:rFonts w:ascii="Times New Roman" w:hAnsi="Times New Roman" w:cs="Times New Roman"/>
          <w:sz w:val="28"/>
          <w:szCs w:val="28"/>
        </w:rPr>
        <w:t xml:space="preserve"> 33 Устава</w:t>
      </w:r>
      <w:r w:rsidRPr="009A2619">
        <w:rPr>
          <w:rFonts w:ascii="Times New Roman" w:hAnsi="Times New Roman" w:cs="Times New Roman"/>
          <w:sz w:val="28"/>
          <w:szCs w:val="28"/>
        </w:rPr>
        <w:t>:</w:t>
      </w:r>
    </w:p>
    <w:p w:rsidR="00124C06" w:rsidRDefault="00124C06" w:rsidP="009A2619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дополнить пунктом 33.1 следующего содержания</w:t>
      </w:r>
      <w:r w:rsidRPr="00A21EDC">
        <w:rPr>
          <w:rFonts w:ascii="Times New Roman" w:hAnsi="Times New Roman" w:cs="Times New Roman"/>
          <w:sz w:val="28"/>
          <w:szCs w:val="28"/>
        </w:rPr>
        <w:t>:</w:t>
      </w:r>
    </w:p>
    <w:p w:rsidR="00124C06" w:rsidRDefault="00124C06" w:rsidP="00124C06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654E3">
        <w:rPr>
          <w:rFonts w:ascii="Times New Roman" w:hAnsi="Times New Roman" w:cs="Times New Roman"/>
          <w:sz w:val="28"/>
          <w:szCs w:val="28"/>
        </w:rPr>
        <w:t>33.1)</w:t>
      </w:r>
      <w:r>
        <w:rPr>
          <w:rFonts w:ascii="Times New Roman" w:hAnsi="Times New Roman" w:cs="Times New Roman"/>
          <w:sz w:val="28"/>
          <w:szCs w:val="28"/>
        </w:rPr>
        <w:t xml:space="preserve">  разработка  и утверждение схемы размещения нестационарных торговых объектов в порядке, установленном законодательством</w:t>
      </w:r>
      <w:proofErr w:type="gramStart"/>
      <w:r w:rsidRPr="0010768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654E3" w:rsidRPr="003654E3" w:rsidRDefault="009A2619" w:rsidP="009A2619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654E3">
        <w:rPr>
          <w:rFonts w:ascii="Times New Roman" w:hAnsi="Times New Roman" w:cs="Times New Roman"/>
          <w:sz w:val="28"/>
          <w:szCs w:val="28"/>
        </w:rPr>
        <w:t>ункт 40 изложить в следующей редакции</w:t>
      </w:r>
      <w:r w:rsidR="003654E3" w:rsidRPr="003654E3">
        <w:rPr>
          <w:rFonts w:ascii="Times New Roman" w:hAnsi="Times New Roman" w:cs="Times New Roman"/>
          <w:sz w:val="28"/>
          <w:szCs w:val="28"/>
        </w:rPr>
        <w:t>:</w:t>
      </w:r>
    </w:p>
    <w:p w:rsidR="003654E3" w:rsidRPr="003654E3" w:rsidRDefault="003654E3" w:rsidP="003654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«40) выступает публичным партнером от имени муниципального района «Ижемский» в соответствии  с Федеральным законом от 13.07.2015 № 224-ФЗ «О государственно – частном партнерстве,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частном партнерстве в Российской Федерации и внесении изменений в отдельные законодательные акты Российской Федерации»</w:t>
      </w:r>
      <w:r w:rsidRPr="003654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768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654E3" w:rsidRDefault="003654E3" w:rsidP="009A2619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41 следующего содержания</w:t>
      </w:r>
      <w:r w:rsidRPr="003654E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261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654E3">
        <w:rPr>
          <w:rFonts w:ascii="Times New Roman" w:hAnsi="Times New Roman" w:cs="Times New Roman"/>
          <w:sz w:val="28"/>
          <w:szCs w:val="28"/>
        </w:rPr>
        <w:t xml:space="preserve">1) осуществление иных полномочий, предусмотренных федеральным </w:t>
      </w:r>
      <w:r w:rsidRPr="003654E3">
        <w:rPr>
          <w:rFonts w:ascii="Times New Roman" w:hAnsi="Times New Roman" w:cs="Times New Roman"/>
          <w:sz w:val="28"/>
          <w:szCs w:val="28"/>
        </w:rPr>
        <w:lastRenderedPageBreak/>
        <w:t>законодательством, законодательством Республики Коми, настоящим Уставом, нормативными правовыми актами Совета муниципального района и не отнесенных к компетенции Совета</w:t>
      </w:r>
      <w:proofErr w:type="gramStart"/>
      <w:r w:rsidRPr="003654E3">
        <w:rPr>
          <w:rFonts w:ascii="Times New Roman" w:hAnsi="Times New Roman" w:cs="Times New Roman"/>
          <w:sz w:val="28"/>
          <w:szCs w:val="28"/>
        </w:rPr>
        <w:t>.</w:t>
      </w:r>
      <w:r w:rsidR="009A2619">
        <w:rPr>
          <w:rFonts w:ascii="Times New Roman" w:hAnsi="Times New Roman" w:cs="Times New Roman"/>
          <w:sz w:val="28"/>
          <w:szCs w:val="28"/>
        </w:rPr>
        <w:t>»</w:t>
      </w:r>
      <w:r w:rsidR="000613A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14964" w:rsidRPr="00914964" w:rsidRDefault="00914964" w:rsidP="00914964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914964">
        <w:rPr>
          <w:rFonts w:ascii="Times New Roman" w:hAnsi="Times New Roman" w:cs="Times New Roman"/>
          <w:sz w:val="28"/>
          <w:szCs w:val="28"/>
        </w:rPr>
        <w:t>асть 4 изложить в следующей редакции:</w:t>
      </w:r>
    </w:p>
    <w:p w:rsidR="00914964" w:rsidRDefault="00914964" w:rsidP="00914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14964">
        <w:rPr>
          <w:rFonts w:ascii="Times New Roman" w:hAnsi="Times New Roman" w:cs="Times New Roman"/>
          <w:sz w:val="28"/>
          <w:szCs w:val="28"/>
        </w:rPr>
        <w:t xml:space="preserve">4. Проекты муниципальных нормативных правовых актов администрации, </w:t>
      </w:r>
      <w:r>
        <w:rPr>
          <w:rFonts w:ascii="Times New Roman" w:hAnsi="Times New Roman" w:cs="Times New Roman"/>
          <w:sz w:val="28"/>
          <w:szCs w:val="28"/>
        </w:rPr>
        <w:t>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деятельности, могут подлежать оценке регулирующего воздействия, проводимой органами местного самоуправления в порядке, установленном муниципальными нормативными правовыми актами в соответствии с законом Республики Коми, за исключением:</w:t>
      </w:r>
    </w:p>
    <w:p w:rsidR="00914964" w:rsidRDefault="00914964" w:rsidP="00914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проектов нормативных правовых актов представительного органа, устанавливающих, изменяющих, приостанавливающих, отменяющих местные налоги и сборы;</w:t>
      </w:r>
    </w:p>
    <w:p w:rsidR="00914964" w:rsidRDefault="00914964" w:rsidP="00914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проектов нормативных правовых актов представительного органа, регулирующих бюджетные правоотношения.</w:t>
      </w:r>
    </w:p>
    <w:p w:rsidR="00914964" w:rsidRDefault="00914964" w:rsidP="00914964">
      <w:pPr>
        <w:pStyle w:val="a5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964">
        <w:rPr>
          <w:rFonts w:ascii="Times New Roman" w:hAnsi="Times New Roman" w:cs="Times New Roman"/>
          <w:sz w:val="28"/>
          <w:szCs w:val="28"/>
        </w:rPr>
        <w:t>Оценка регулирующего воздействия проектов муниципальных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местных бюджетов</w:t>
      </w:r>
      <w:proofErr w:type="gramStart"/>
      <w:r w:rsidRPr="009149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55E74" w:rsidRPr="00914964" w:rsidRDefault="00355E74" w:rsidP="00914964">
      <w:pPr>
        <w:pStyle w:val="a5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5E74" w:rsidRPr="00355E74" w:rsidRDefault="00355E74" w:rsidP="00355E7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5E74">
        <w:rPr>
          <w:rFonts w:ascii="Times New Roman" w:hAnsi="Times New Roman" w:cs="Times New Roman"/>
          <w:sz w:val="28"/>
          <w:szCs w:val="28"/>
        </w:rPr>
        <w:t>Статью 36 Устава изложить в следующей редакции:</w:t>
      </w:r>
    </w:p>
    <w:p w:rsidR="00355E74" w:rsidRPr="00355E74" w:rsidRDefault="00355E74" w:rsidP="00355E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5E74">
        <w:rPr>
          <w:rFonts w:ascii="Times New Roman" w:hAnsi="Times New Roman" w:cs="Times New Roman"/>
          <w:sz w:val="28"/>
          <w:szCs w:val="28"/>
        </w:rPr>
        <w:t>«Статья 36. Ограничения, связанные со статусом руководителя администрации района «Ижемский»</w:t>
      </w:r>
    </w:p>
    <w:p w:rsidR="00355E74" w:rsidRPr="00355E74" w:rsidRDefault="00355E74" w:rsidP="00355E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5E74">
        <w:rPr>
          <w:rFonts w:ascii="Times New Roman" w:hAnsi="Times New Roman" w:cs="Times New Roman"/>
          <w:sz w:val="28"/>
          <w:szCs w:val="28"/>
        </w:rPr>
        <w:t xml:space="preserve">Руководитель администрации муниципального района «Ижемский» должен соблюдать ограничения и запреты и исполнять обязанности, которые установлены Федеральным </w:t>
      </w:r>
      <w:hyperlink r:id="rId17" w:history="1">
        <w:r w:rsidRPr="00355E7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55E74"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коррупции», Федеральным </w:t>
      </w:r>
      <w:hyperlink r:id="rId18" w:history="1">
        <w:r w:rsidRPr="00355E7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55E74">
        <w:rPr>
          <w:rFonts w:ascii="Times New Roman" w:hAnsi="Times New Roman" w:cs="Times New Roman"/>
          <w:sz w:val="28"/>
          <w:szCs w:val="28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9" w:history="1">
        <w:r w:rsidRPr="00355E7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55E74">
        <w:rPr>
          <w:rFonts w:ascii="Times New Roman" w:hAnsi="Times New Roman" w:cs="Times New Roman"/>
          <w:sz w:val="28"/>
          <w:szCs w:val="28"/>
        </w:rPr>
        <w:t xml:space="preserve"> от 7 мая 2013 года № 79-ФЗ «О запрете отдельным категориям</w:t>
      </w:r>
      <w:proofErr w:type="gramEnd"/>
      <w:r w:rsidRPr="00355E74">
        <w:rPr>
          <w:rFonts w:ascii="Times New Roman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 w:rsidRPr="00355E74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355E74">
        <w:rPr>
          <w:rFonts w:ascii="Times New Roman" w:hAnsi="Times New Roman" w:cs="Times New Roman"/>
          <w:sz w:val="28"/>
          <w:szCs w:val="28"/>
        </w:rPr>
        <w:t>.</w:t>
      </w:r>
    </w:p>
    <w:p w:rsidR="00355E74" w:rsidRPr="00355E74" w:rsidRDefault="00355E74" w:rsidP="00355E7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5E74">
        <w:rPr>
          <w:rFonts w:ascii="Times New Roman" w:hAnsi="Times New Roman" w:cs="Times New Roman"/>
          <w:sz w:val="28"/>
          <w:szCs w:val="28"/>
        </w:rPr>
        <w:t>Статью 38 Устава дополнить частью 3 следующего содержания:</w:t>
      </w:r>
    </w:p>
    <w:p w:rsidR="00355E74" w:rsidRPr="00355E74" w:rsidRDefault="00355E74" w:rsidP="00355E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E74">
        <w:rPr>
          <w:rFonts w:ascii="Times New Roman" w:hAnsi="Times New Roman" w:cs="Times New Roman"/>
          <w:sz w:val="28"/>
          <w:szCs w:val="28"/>
        </w:rPr>
        <w:t xml:space="preserve">«3. Контракт с руководителем администрации муниципального района «Ижемский» может </w:t>
      </w:r>
      <w:proofErr w:type="gramStart"/>
      <w:r w:rsidRPr="00355E74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355E74">
        <w:rPr>
          <w:rFonts w:ascii="Times New Roman" w:hAnsi="Times New Roman" w:cs="Times New Roman"/>
          <w:sz w:val="28"/>
          <w:szCs w:val="28"/>
        </w:rPr>
        <w:t xml:space="preserve"> расторгнут в судебном порядке на основании заявления Главы Республики Коми (Председателя Правительства Республики Коми) в связи с несоблюдением ограничений, запретов, неисполнением обязанностей, которые установлены Федеральным </w:t>
      </w:r>
      <w:hyperlink r:id="rId20" w:history="1">
        <w:r w:rsidRPr="00355E7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55E74"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коррупции», Федеральным </w:t>
      </w:r>
      <w:hyperlink r:id="rId21" w:history="1">
        <w:r w:rsidRPr="00355E7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55E74">
        <w:rPr>
          <w:rFonts w:ascii="Times New Roman" w:hAnsi="Times New Roman" w:cs="Times New Roman"/>
          <w:sz w:val="28"/>
          <w:szCs w:val="28"/>
        </w:rPr>
        <w:t xml:space="preserve"> </w:t>
      </w:r>
      <w:r w:rsidRPr="00355E74">
        <w:rPr>
          <w:rFonts w:ascii="Times New Roman" w:hAnsi="Times New Roman" w:cs="Times New Roman"/>
          <w:sz w:val="28"/>
          <w:szCs w:val="28"/>
        </w:rPr>
        <w:lastRenderedPageBreak/>
        <w:t xml:space="preserve">от 3 декабря 2012 года № 230-ФЗ «О контроле за соответствием расходов лиц, замещающих государственные </w:t>
      </w:r>
      <w:proofErr w:type="gramStart"/>
      <w:r w:rsidRPr="00355E74">
        <w:rPr>
          <w:rFonts w:ascii="Times New Roman" w:hAnsi="Times New Roman" w:cs="Times New Roman"/>
          <w:sz w:val="28"/>
          <w:szCs w:val="28"/>
        </w:rPr>
        <w:t xml:space="preserve">должности, и иных лиц их доходам», Федеральным </w:t>
      </w:r>
      <w:hyperlink r:id="rId22" w:history="1">
        <w:r w:rsidRPr="00355E7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55E74">
        <w:rPr>
          <w:rFonts w:ascii="Times New Roman" w:hAnsi="Times New Roman" w:cs="Times New Roman"/>
          <w:sz w:val="28"/>
          <w:szCs w:val="28"/>
        </w:rPr>
        <w:t xml:space="preserve">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выявленными в результате проверки достоверности и полноты сведений о доходах, расходах, об имуществе и</w:t>
      </w:r>
      <w:proofErr w:type="gramEnd"/>
      <w:r w:rsidRPr="00355E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5E74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355E74">
        <w:rPr>
          <w:rFonts w:ascii="Times New Roman" w:hAnsi="Times New Roman" w:cs="Times New Roman"/>
          <w:sz w:val="28"/>
          <w:szCs w:val="28"/>
        </w:rPr>
        <w:t xml:space="preserve"> имущественного характера, представляемых в соответствии с законодательством Российской Федерации о противодействии коррупции.».</w:t>
      </w:r>
    </w:p>
    <w:p w:rsidR="00B46DBF" w:rsidRPr="0010768B" w:rsidRDefault="0076654D" w:rsidP="000613A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46DBF" w:rsidRPr="0010768B">
        <w:rPr>
          <w:rFonts w:ascii="Times New Roman" w:hAnsi="Times New Roman" w:cs="Times New Roman"/>
          <w:sz w:val="28"/>
          <w:szCs w:val="28"/>
        </w:rPr>
        <w:t>бзац второй  части 2 статьи 65 Устава  изложить в следующей редакции</w:t>
      </w:r>
      <w:r w:rsidR="0010768B" w:rsidRPr="0010768B">
        <w:rPr>
          <w:rFonts w:ascii="Times New Roman" w:hAnsi="Times New Roman" w:cs="Times New Roman"/>
          <w:sz w:val="28"/>
          <w:szCs w:val="28"/>
        </w:rPr>
        <w:t>:</w:t>
      </w:r>
    </w:p>
    <w:p w:rsidR="00B46DBF" w:rsidRDefault="00B46DBF" w:rsidP="00B46D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«Не требуется официальное опубликование (обнародование) порядка учета предложений по проекту решения о внесении изменений в Устав муниципального района, а также порядка участия граждан в его обсуждении </w:t>
      </w:r>
    </w:p>
    <w:p w:rsidR="00B46DBF" w:rsidRDefault="00B46DBF" w:rsidP="00B46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когда в устав муниципального района вносятся изменения в форме точного воспроизведения положений Конституции Российской Федерации, федеральных законов, Конституции Республики Коми  или законов Республики Коми в целях приведения данного устава муниципального района в соответствие с этими нормативными правовыми актами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B740C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B740C" w:rsidRDefault="00CB740C" w:rsidP="00B46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40C" w:rsidRDefault="00CB740C" w:rsidP="00B46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46DBF" w:rsidRDefault="00B46DBF" w:rsidP="00B46D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6DBF" w:rsidRDefault="00B46DBF" w:rsidP="00B46D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B46DBF" w:rsidSect="00E054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506EF"/>
    <w:multiLevelType w:val="hybridMultilevel"/>
    <w:tmpl w:val="41D03CDC"/>
    <w:lvl w:ilvl="0" w:tplc="E79601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BE0150B"/>
    <w:multiLevelType w:val="hybridMultilevel"/>
    <w:tmpl w:val="5C42E7EC"/>
    <w:lvl w:ilvl="0" w:tplc="C5E0C87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D0A4030"/>
    <w:multiLevelType w:val="hybridMultilevel"/>
    <w:tmpl w:val="0136CA64"/>
    <w:lvl w:ilvl="0" w:tplc="87BCC1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11F4D26"/>
    <w:multiLevelType w:val="hybridMultilevel"/>
    <w:tmpl w:val="E7BE0160"/>
    <w:lvl w:ilvl="0" w:tplc="DC125A18">
      <w:start w:val="1"/>
      <w:numFmt w:val="decimal"/>
      <w:lvlText w:val="%1)"/>
      <w:lvlJc w:val="left"/>
      <w:pPr>
        <w:ind w:left="148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>
    <w:nsid w:val="2365189B"/>
    <w:multiLevelType w:val="hybridMultilevel"/>
    <w:tmpl w:val="C292F046"/>
    <w:lvl w:ilvl="0" w:tplc="C5E0C874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7160B15"/>
    <w:multiLevelType w:val="hybridMultilevel"/>
    <w:tmpl w:val="1CCAB9BA"/>
    <w:lvl w:ilvl="0" w:tplc="A39C3A2C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73D679B"/>
    <w:multiLevelType w:val="hybridMultilevel"/>
    <w:tmpl w:val="59F44F24"/>
    <w:lvl w:ilvl="0" w:tplc="76BEF88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4C33633"/>
    <w:multiLevelType w:val="hybridMultilevel"/>
    <w:tmpl w:val="7D9EB414"/>
    <w:lvl w:ilvl="0" w:tplc="0FDA68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16A152B"/>
    <w:multiLevelType w:val="hybridMultilevel"/>
    <w:tmpl w:val="771CD65A"/>
    <w:lvl w:ilvl="0" w:tplc="02642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EC25FBD"/>
    <w:multiLevelType w:val="hybridMultilevel"/>
    <w:tmpl w:val="2C365B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E567E27"/>
    <w:multiLevelType w:val="hybridMultilevel"/>
    <w:tmpl w:val="DE620F86"/>
    <w:lvl w:ilvl="0" w:tplc="8BB424B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E9E371B"/>
    <w:multiLevelType w:val="hybridMultilevel"/>
    <w:tmpl w:val="9CB8A6E8"/>
    <w:lvl w:ilvl="0" w:tplc="26E47608">
      <w:start w:val="3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5"/>
  </w:num>
  <w:num w:numId="9">
    <w:abstractNumId w:val="11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DBF"/>
    <w:rsid w:val="000613A5"/>
    <w:rsid w:val="000C5790"/>
    <w:rsid w:val="0010768B"/>
    <w:rsid w:val="00124C06"/>
    <w:rsid w:val="0013087A"/>
    <w:rsid w:val="00180C59"/>
    <w:rsid w:val="001D25CE"/>
    <w:rsid w:val="001E7BEA"/>
    <w:rsid w:val="00355E74"/>
    <w:rsid w:val="003654E3"/>
    <w:rsid w:val="003B579E"/>
    <w:rsid w:val="00423D11"/>
    <w:rsid w:val="004A2E8E"/>
    <w:rsid w:val="005621BB"/>
    <w:rsid w:val="00643916"/>
    <w:rsid w:val="006B7F57"/>
    <w:rsid w:val="0076654D"/>
    <w:rsid w:val="00771045"/>
    <w:rsid w:val="007B5D78"/>
    <w:rsid w:val="00834BF1"/>
    <w:rsid w:val="00914964"/>
    <w:rsid w:val="009A2619"/>
    <w:rsid w:val="00A21B51"/>
    <w:rsid w:val="00A21EDC"/>
    <w:rsid w:val="00A5000E"/>
    <w:rsid w:val="00AA7D04"/>
    <w:rsid w:val="00B46DBF"/>
    <w:rsid w:val="00B82F12"/>
    <w:rsid w:val="00C33CE1"/>
    <w:rsid w:val="00CB740C"/>
    <w:rsid w:val="00D701EA"/>
    <w:rsid w:val="00E054F6"/>
    <w:rsid w:val="00FB53D6"/>
    <w:rsid w:val="00FC2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2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25C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0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2FA5E6B7AE357B6F4F23F8B288A8D3FB34EEBF91890EFAFC985D4D3154A0B0BAB50CE7ECC13CC8204050B5Y6z7I" TargetMode="External"/><Relationship Id="rId13" Type="http://schemas.openxmlformats.org/officeDocument/2006/relationships/hyperlink" Target="consultantplus://offline/ref=F81EE24D8FB67BD92E7C6675B0319D1262AE4BC06C6F1A70111C9C02E8xCkAI" TargetMode="External"/><Relationship Id="rId18" Type="http://schemas.openxmlformats.org/officeDocument/2006/relationships/hyperlink" Target="consultantplus://offline/ref=9173990AB0033EACE46410BC256F2A1F96961FF6452B1EAD0FD9B59902yFFA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D943CD3BCB05B541BD0EF0BD6F9A937E445A4BA8D04D7E4B7671D5D7AVFPBL" TargetMode="External"/><Relationship Id="rId7" Type="http://schemas.openxmlformats.org/officeDocument/2006/relationships/hyperlink" Target="consultantplus://offline/ref=BF0A7D502D3FA030048300709068FD06B2F791D9E4C53555EE8F4F7D7F91AECCVDl3J" TargetMode="External"/><Relationship Id="rId12" Type="http://schemas.openxmlformats.org/officeDocument/2006/relationships/hyperlink" Target="consultantplus://offline/ref=9173990AB0033EACE46410BC256F2A1F96961EF04B2E1EAD0FD9B59902yFFAJ" TargetMode="External"/><Relationship Id="rId17" Type="http://schemas.openxmlformats.org/officeDocument/2006/relationships/hyperlink" Target="consultantplus://offline/ref=FE5BBFF8C599B55427AA27D06E369A02458782A42F92DBDCCAAEC2C90ExEG2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81EE24D8FB67BD92E7C6675B0319D1261A642C063671A70111C9C02E8xCkAI" TargetMode="External"/><Relationship Id="rId20" Type="http://schemas.openxmlformats.org/officeDocument/2006/relationships/hyperlink" Target="consultantplus://offline/ref=AD943CD3BCB05B541BD0EF0BD6F9A937E74CA8B18F06D7E4B7671D5D7AVFPB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F0A7D502D3FA03004831E7D8604A302B5F8C7D1E8C13D04B3D014202898A49B94C347E29BC772C8VAl1J" TargetMode="External"/><Relationship Id="rId11" Type="http://schemas.openxmlformats.org/officeDocument/2006/relationships/hyperlink" Target="consultantplus://offline/ref=9173990AB0033EACE46410BC256F2A1F96961FF6452B1EAD0FD9B59902yFFAJ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F81EE24D8FB67BD92E7C6675B0319D1261A643C66D621A70111C9C02E8xCkA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E5BBFF8C599B55427AA27D06E369A02458782A42F92DBDCCAAEC2C90ExEG2J" TargetMode="External"/><Relationship Id="rId19" Type="http://schemas.openxmlformats.org/officeDocument/2006/relationships/hyperlink" Target="consultantplus://offline/ref=9173990AB0033EACE46410BC256F2A1F96961EF04B2E1EAD0FD9B59902yFF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7E87C47F040EC9CA72BE937DA31A2C0B3E870543F080B5D4F8A8LEqEG" TargetMode="External"/><Relationship Id="rId14" Type="http://schemas.openxmlformats.org/officeDocument/2006/relationships/hyperlink" Target="consultantplus://offline/ref=F81EE24D8FB67BD92E7C6675B0319D1262AE4BC06C6F1A70111C9C02E8xCkAI" TargetMode="External"/><Relationship Id="rId22" Type="http://schemas.openxmlformats.org/officeDocument/2006/relationships/hyperlink" Target="consultantplus://offline/ref=AD943CD3BCB05B541BD0EF0BD6F9A937E445A5BC8301D7E4B7671D5D7AVF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2257</Words>
  <Characters>12869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Sovet</cp:lastModifiedBy>
  <cp:revision>2</cp:revision>
  <dcterms:created xsi:type="dcterms:W3CDTF">2017-05-24T06:47:00Z</dcterms:created>
  <dcterms:modified xsi:type="dcterms:W3CDTF">2017-05-24T06:47:00Z</dcterms:modified>
</cp:coreProperties>
</file>